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A037A" w14:textId="106741F3" w:rsidR="00BC5BB8" w:rsidRPr="00A1182B" w:rsidRDefault="00BC5BB8" w:rsidP="00A1182B">
      <w:pPr>
        <w:jc w:val="center"/>
        <w:rPr>
          <w:sz w:val="36"/>
          <w:szCs w:val="36"/>
        </w:rPr>
      </w:pPr>
      <w:r w:rsidRPr="00A1182B">
        <w:rPr>
          <w:sz w:val="36"/>
          <w:szCs w:val="36"/>
        </w:rPr>
        <w:t>Rio Dell-Scotia Chamber of Commerce Board Minutes</w:t>
      </w:r>
    </w:p>
    <w:p w14:paraId="78934786" w14:textId="236353FE" w:rsidR="00641244" w:rsidRPr="00A1182B" w:rsidRDefault="00BC5BB8" w:rsidP="00A1182B">
      <w:pPr>
        <w:jc w:val="center"/>
        <w:rPr>
          <w:sz w:val="36"/>
          <w:szCs w:val="36"/>
        </w:rPr>
      </w:pPr>
      <w:r w:rsidRPr="00A1182B">
        <w:rPr>
          <w:sz w:val="36"/>
          <w:szCs w:val="36"/>
        </w:rPr>
        <w:t>February 2, 2026</w:t>
      </w:r>
    </w:p>
    <w:p w14:paraId="51021D8B" w14:textId="443D2F79" w:rsidR="00BC5BB8" w:rsidRDefault="00BC5BB8">
      <w:r>
        <w:t xml:space="preserve">The meeting was called to order at 7:01 by President Nick Angeloff.  Present: Jim Brickley, vice-president; board members Susan Pryor, Gabe Smith, and Tracy O’Connell, secretary; treasurer Melissa </w:t>
      </w:r>
      <w:proofErr w:type="gramStart"/>
      <w:r>
        <w:t>Marks;  chamber</w:t>
      </w:r>
      <w:proofErr w:type="gramEnd"/>
      <w:r>
        <w:t xml:space="preserve"> members Wally Coppini and Suzanne Maese; and City Council liaison, vice mayor Amanda Carter. </w:t>
      </w:r>
    </w:p>
    <w:p w14:paraId="2EF88CAD" w14:textId="1A289FDC" w:rsidR="00BC5BB8" w:rsidRDefault="00BC5BB8">
      <w:r>
        <w:t xml:space="preserve">The financial report was approved with Tracy moving and Susan seconding the motion.  The board approved reimbursing the Community Resource Center for the overage it paid during 2025 related to the expenses at 406 Wildwood, with Nick moving and Gabe seconding the action.  Board members approved spending up to $250 in </w:t>
      </w:r>
      <w:proofErr w:type="gramStart"/>
      <w:r>
        <w:t>plywood</w:t>
      </w:r>
      <w:proofErr w:type="gramEnd"/>
      <w:r>
        <w:t xml:space="preserve"> for the construction of additional holiday cut-outs if a donation cannot be obtained, with </w:t>
      </w:r>
      <w:r w:rsidR="00160F68">
        <w:t>Nick moving and Gabe seconding the motion.</w:t>
      </w:r>
    </w:p>
    <w:p w14:paraId="6C9BF6DC" w14:textId="1F4F5124" w:rsidR="00160F68" w:rsidRDefault="00160F68">
      <w:r>
        <w:t>Items to purchase for next year’s holiday display were discussed, including five additional strands of colored lights and additional ornaments for the tree.  Pricing will be determined and the issue brought up at the March meeting for approval.</w:t>
      </w:r>
    </w:p>
    <w:p w14:paraId="36076B5A" w14:textId="24493ADD" w:rsidR="00160F68" w:rsidRDefault="00160F68">
      <w:r>
        <w:t xml:space="preserve">Jim discussed plans for the St. Pat’s event to be held at the Scotia Lodge Sunday, March 15 from 11 a.m. to 3 p.m. with corned beef and cabbage catered by CC Catering, music by an Irish performing group, and drawings.  Tickets are to be sold by board members and others for $25 in advance ($30 at the door) each, and sponsors are to be sought to fund half of the just over $1,000 in expenses expected.  </w:t>
      </w:r>
    </w:p>
    <w:p w14:paraId="1CE5ED57" w14:textId="72F17988" w:rsidR="00160F68" w:rsidRDefault="00160F68">
      <w:r>
        <w:t xml:space="preserve">The motion passed with Gabe moving and Nick seconding that the event </w:t>
      </w:r>
      <w:proofErr w:type="gramStart"/>
      <w:r>
        <w:t>take</w:t>
      </w:r>
      <w:proofErr w:type="gramEnd"/>
      <w:r>
        <w:t xml:space="preserve"> place if up to $500 is secured in sponsorships.  Jim is to reach out to area banks and other organizations.</w:t>
      </w:r>
    </w:p>
    <w:p w14:paraId="34923349" w14:textId="613DEBD3" w:rsidR="00160F68" w:rsidRDefault="00160F68">
      <w:r>
        <w:t xml:space="preserve">Wally reported on the progress his committee is seeing in developing the Fiesta del Rio two-day event next June, with a committee that will next meet on Feb. 12 at 6:30 p.m. at the Resource Center.  </w:t>
      </w:r>
    </w:p>
    <w:p w14:paraId="796D4BDB" w14:textId="09B53766" w:rsidR="00160F68" w:rsidRDefault="00160F68">
      <w:r>
        <w:t xml:space="preserve">Amanda reported that the city council approved the use of a billboard in the industrial park alongside the 101 to promote visitors to Rio Dell.  </w:t>
      </w:r>
    </w:p>
    <w:p w14:paraId="543BB469" w14:textId="4CC63271" w:rsidR="00A1182B" w:rsidRDefault="00A1182B">
      <w:r>
        <w:t>Nick and Melissa will form a committee to plan a salute to chamber volunteers at the end of this calendar year.</w:t>
      </w:r>
    </w:p>
    <w:p w14:paraId="010422EF" w14:textId="5585FDD2" w:rsidR="00A1182B" w:rsidRDefault="00A1182B">
      <w:r>
        <w:t xml:space="preserve">Mavis Amen texted board members during the meeting that she was unable to attend and updated that she was working on ribbon cuttings for the three new businesses, had the </w:t>
      </w:r>
      <w:r>
        <w:lastRenderedPageBreak/>
        <w:t>Facebook event up and running to capture community recommendations for theme ideas for Wildwood Days, and was needing to step back from some other commitments.</w:t>
      </w:r>
    </w:p>
    <w:p w14:paraId="497163EA" w14:textId="1C415910" w:rsidR="00A1182B" w:rsidRDefault="00A1182B">
      <w:r>
        <w:t xml:space="preserve">Wally accepted a nomination from the floor to serve on the chamber board which is to be voted </w:t>
      </w:r>
      <w:proofErr w:type="gramStart"/>
      <w:r>
        <w:t>on</w:t>
      </w:r>
      <w:proofErr w:type="gramEnd"/>
      <w:r>
        <w:t xml:space="preserve"> next meeting.  </w:t>
      </w:r>
    </w:p>
    <w:p w14:paraId="03A10F4C" w14:textId="7E2401F3" w:rsidR="00A1182B" w:rsidRDefault="00A1182B">
      <w:r>
        <w:t>The board adjourned at 7:18 p.m.</w:t>
      </w:r>
    </w:p>
    <w:p w14:paraId="2F241331" w14:textId="168C9ECA" w:rsidR="00A1182B" w:rsidRDefault="00A1182B">
      <w:r>
        <w:t xml:space="preserve">Respectfully submitted, </w:t>
      </w:r>
    </w:p>
    <w:p w14:paraId="4459D08E" w14:textId="42699860" w:rsidR="00A1182B" w:rsidRDefault="00A1182B">
      <w:r>
        <w:t>Tracy O’Connell, secretary</w:t>
      </w:r>
    </w:p>
    <w:p w14:paraId="42803543" w14:textId="77777777" w:rsidR="00A1182B" w:rsidRDefault="00A1182B"/>
    <w:sectPr w:rsidR="00A11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B8"/>
    <w:rsid w:val="00160F68"/>
    <w:rsid w:val="00641244"/>
    <w:rsid w:val="007A3384"/>
    <w:rsid w:val="009B35E7"/>
    <w:rsid w:val="00A1182B"/>
    <w:rsid w:val="00A76D34"/>
    <w:rsid w:val="00A9478B"/>
    <w:rsid w:val="00BC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AE97"/>
  <w15:chartTrackingRefBased/>
  <w15:docId w15:val="{9BCF9FC8-6E2C-4F44-A54E-95E3D28B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BB8"/>
    <w:rPr>
      <w:rFonts w:eastAsiaTheme="majorEastAsia" w:cstheme="majorBidi"/>
      <w:color w:val="272727" w:themeColor="text1" w:themeTint="D8"/>
    </w:rPr>
  </w:style>
  <w:style w:type="paragraph" w:styleId="Title">
    <w:name w:val="Title"/>
    <w:basedOn w:val="Normal"/>
    <w:next w:val="Normal"/>
    <w:link w:val="TitleChar"/>
    <w:uiPriority w:val="10"/>
    <w:qFormat/>
    <w:rsid w:val="00BC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BB8"/>
    <w:pPr>
      <w:spacing w:before="160"/>
      <w:jc w:val="center"/>
    </w:pPr>
    <w:rPr>
      <w:i/>
      <w:iCs/>
      <w:color w:val="404040" w:themeColor="text1" w:themeTint="BF"/>
    </w:rPr>
  </w:style>
  <w:style w:type="character" w:customStyle="1" w:styleId="QuoteChar">
    <w:name w:val="Quote Char"/>
    <w:basedOn w:val="DefaultParagraphFont"/>
    <w:link w:val="Quote"/>
    <w:uiPriority w:val="29"/>
    <w:rsid w:val="00BC5BB8"/>
    <w:rPr>
      <w:i/>
      <w:iCs/>
      <w:color w:val="404040" w:themeColor="text1" w:themeTint="BF"/>
    </w:rPr>
  </w:style>
  <w:style w:type="paragraph" w:styleId="ListParagraph">
    <w:name w:val="List Paragraph"/>
    <w:basedOn w:val="Normal"/>
    <w:uiPriority w:val="34"/>
    <w:qFormat/>
    <w:rsid w:val="00BC5BB8"/>
    <w:pPr>
      <w:ind w:left="720"/>
      <w:contextualSpacing/>
    </w:pPr>
  </w:style>
  <w:style w:type="character" w:styleId="IntenseEmphasis">
    <w:name w:val="Intense Emphasis"/>
    <w:basedOn w:val="DefaultParagraphFont"/>
    <w:uiPriority w:val="21"/>
    <w:qFormat/>
    <w:rsid w:val="00BC5BB8"/>
    <w:rPr>
      <w:i/>
      <w:iCs/>
      <w:color w:val="0F4761" w:themeColor="accent1" w:themeShade="BF"/>
    </w:rPr>
  </w:style>
  <w:style w:type="paragraph" w:styleId="IntenseQuote">
    <w:name w:val="Intense Quote"/>
    <w:basedOn w:val="Normal"/>
    <w:next w:val="Normal"/>
    <w:link w:val="IntenseQuoteChar"/>
    <w:uiPriority w:val="30"/>
    <w:qFormat/>
    <w:rsid w:val="00BC5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BB8"/>
    <w:rPr>
      <w:i/>
      <w:iCs/>
      <w:color w:val="0F4761" w:themeColor="accent1" w:themeShade="BF"/>
    </w:rPr>
  </w:style>
  <w:style w:type="character" w:styleId="IntenseReference">
    <w:name w:val="Intense Reference"/>
    <w:basedOn w:val="DefaultParagraphFont"/>
    <w:uiPriority w:val="32"/>
    <w:qFormat/>
    <w:rsid w:val="00BC5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OConnell</dc:creator>
  <cp:keywords/>
  <dc:description/>
  <cp:lastModifiedBy>Mavis Amen</cp:lastModifiedBy>
  <cp:revision>2</cp:revision>
  <dcterms:created xsi:type="dcterms:W3CDTF">2026-02-15T21:56:00Z</dcterms:created>
  <dcterms:modified xsi:type="dcterms:W3CDTF">2026-02-15T21:56:00Z</dcterms:modified>
</cp:coreProperties>
</file>